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502B" w14:textId="77777777" w:rsidR="00D35C75" w:rsidRPr="00D35C75" w:rsidRDefault="00D35C75" w:rsidP="00D35C75">
      <w:pPr>
        <w:rPr>
          <w:color w:val="A02B93" w:themeColor="accent5"/>
        </w:rPr>
      </w:pPr>
      <w:r w:rsidRPr="00D35C75">
        <w:rPr>
          <w:b/>
          <w:bCs/>
          <w:color w:val="A02B93" w:themeColor="accent5"/>
        </w:rPr>
        <w:t>Template 2: For Payroll Bureaus to Send to Their Clients (Employers)</w:t>
      </w:r>
      <w:r w:rsidRPr="00D35C75">
        <w:rPr>
          <w:rFonts w:ascii="Arial" w:hAnsi="Arial" w:cs="Arial"/>
          <w:color w:val="A02B93" w:themeColor="accent5"/>
        </w:rPr>
        <w:t> </w:t>
      </w:r>
      <w:r w:rsidRPr="00D35C75">
        <w:rPr>
          <w:color w:val="A02B93" w:themeColor="accent5"/>
        </w:rPr>
        <w:t> </w:t>
      </w:r>
    </w:p>
    <w:p w14:paraId="4A57309A" w14:textId="77777777" w:rsidR="00D35C75" w:rsidRPr="00D35C75" w:rsidRDefault="00D35C75" w:rsidP="00D35C75">
      <w:r w:rsidRPr="00D35C75">
        <w:rPr>
          <w:rFonts w:ascii="Arial" w:hAnsi="Arial" w:cs="Arial"/>
        </w:rPr>
        <w:t> </w:t>
      </w:r>
      <w:r w:rsidRPr="00D35C75">
        <w:t> </w:t>
      </w:r>
    </w:p>
    <w:p w14:paraId="0DF05984" w14:textId="77777777" w:rsidR="00D35C75" w:rsidRPr="00D35C75" w:rsidRDefault="00D35C75" w:rsidP="00D35C75">
      <w:r w:rsidRPr="00D35C75">
        <w:rPr>
          <w:b/>
          <w:bCs/>
        </w:rPr>
        <w:t>Subject:</w:t>
      </w:r>
      <w:r w:rsidRPr="00D35C75">
        <w:rPr>
          <w:rFonts w:ascii="Arial" w:hAnsi="Arial" w:cs="Arial"/>
        </w:rPr>
        <w:t> </w:t>
      </w:r>
      <w:r w:rsidRPr="00D35C75">
        <w:t>My</w:t>
      </w:r>
      <w:r w:rsidRPr="00D35C75">
        <w:rPr>
          <w:rFonts w:ascii="Arial" w:hAnsi="Arial" w:cs="Arial"/>
        </w:rPr>
        <w:t> </w:t>
      </w:r>
      <w:proofErr w:type="spellStart"/>
      <w:r w:rsidRPr="00D35C75">
        <w:t>ePay</w:t>
      </w:r>
      <w:proofErr w:type="spellEnd"/>
      <w:r w:rsidRPr="00D35C75">
        <w:rPr>
          <w:rFonts w:ascii="Arial" w:hAnsi="Arial" w:cs="Arial"/>
        </w:rPr>
        <w:t> </w:t>
      </w:r>
      <w:r w:rsidRPr="00D35C75">
        <w:t>Window</w:t>
      </w:r>
      <w:r w:rsidRPr="00D35C75">
        <w:rPr>
          <w:rFonts w:ascii="Arial" w:hAnsi="Arial" w:cs="Arial"/>
        </w:rPr>
        <w:t> </w:t>
      </w:r>
      <w:r w:rsidRPr="00D35C75">
        <w:t>login changes: Information for Your Employees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58A6E110" w14:textId="77777777" w:rsidR="00D35C75" w:rsidRPr="00D35C75" w:rsidRDefault="00D35C75" w:rsidP="00D35C75">
      <w:r w:rsidRPr="00D35C75">
        <w:t>Dear</w:t>
      </w:r>
      <w:r w:rsidRPr="00D35C75">
        <w:rPr>
          <w:rFonts w:ascii="Arial" w:hAnsi="Arial" w:cs="Arial"/>
        </w:rPr>
        <w:t> </w:t>
      </w:r>
      <w:r w:rsidRPr="00D35C75">
        <w:t>Client,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151500ED" w14:textId="77777777" w:rsidR="00D35C75" w:rsidRPr="00D35C75" w:rsidRDefault="00D35C75" w:rsidP="00D35C75">
      <w:r w:rsidRPr="00D35C75">
        <w:t>We are writing to inform you about important updates coming to</w:t>
      </w:r>
      <w:r w:rsidRPr="00D35C75">
        <w:rPr>
          <w:rFonts w:ascii="Arial" w:hAnsi="Arial" w:cs="Arial"/>
        </w:rPr>
        <w:t> </w:t>
      </w:r>
      <w:hyperlink r:id="rId5" w:tgtFrame="_blank" w:history="1">
        <w:r w:rsidRPr="00D35C75">
          <w:rPr>
            <w:rStyle w:val="Hyperlink"/>
            <w:b/>
            <w:bCs/>
          </w:rPr>
          <w:t>IRIS My</w:t>
        </w:r>
        <w:r w:rsidRPr="00D35C75">
          <w:rPr>
            <w:rStyle w:val="Hyperlink"/>
            <w:rFonts w:ascii="Arial" w:hAnsi="Arial" w:cs="Arial"/>
            <w:b/>
            <w:bCs/>
          </w:rPr>
          <w:t> </w:t>
        </w:r>
        <w:proofErr w:type="spellStart"/>
        <w:r w:rsidRPr="00D35C75">
          <w:rPr>
            <w:rStyle w:val="Hyperlink"/>
            <w:b/>
            <w:bCs/>
          </w:rPr>
          <w:t>ePay</w:t>
        </w:r>
        <w:proofErr w:type="spellEnd"/>
        <w:r w:rsidRPr="00D35C75">
          <w:rPr>
            <w:rStyle w:val="Hyperlink"/>
            <w:rFonts w:ascii="Arial" w:hAnsi="Arial" w:cs="Arial"/>
            <w:b/>
            <w:bCs/>
          </w:rPr>
          <w:t> </w:t>
        </w:r>
        <w:r w:rsidRPr="00D35C75">
          <w:rPr>
            <w:rStyle w:val="Hyperlink"/>
            <w:b/>
            <w:bCs/>
          </w:rPr>
          <w:t>Window</w:t>
        </w:r>
      </w:hyperlink>
      <w:r w:rsidRPr="00D35C75">
        <w:rPr>
          <w:rFonts w:ascii="Arial" w:hAnsi="Arial" w:cs="Arial"/>
        </w:rPr>
        <w:t> </w:t>
      </w:r>
      <w:r w:rsidRPr="00D35C75">
        <w:t>on</w:t>
      </w:r>
      <w:r w:rsidRPr="00D35C75">
        <w:rPr>
          <w:rFonts w:ascii="Arial" w:hAnsi="Arial" w:cs="Arial"/>
        </w:rPr>
        <w:t> </w:t>
      </w:r>
      <w:r w:rsidRPr="00D35C75">
        <w:rPr>
          <w:b/>
          <w:bCs/>
          <w:color w:val="A02B93" w:themeColor="accent5"/>
        </w:rPr>
        <w:t>[INSERT DATE].</w:t>
      </w:r>
      <w:r w:rsidRPr="00D35C75">
        <w:rPr>
          <w:rFonts w:ascii="Arial" w:hAnsi="Arial" w:cs="Arial"/>
        </w:rPr>
        <w:t> </w:t>
      </w:r>
      <w:r w:rsidRPr="00D35C75">
        <w:t>These changes will enhance the security and overall experience of the platform for you and your employees.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61D13CF7" w14:textId="77777777" w:rsidR="00D35C75" w:rsidRPr="00D35C75" w:rsidRDefault="00D35C75" w:rsidP="00D35C75">
      <w:r w:rsidRPr="00D35C75">
        <w:rPr>
          <w:b/>
          <w:bCs/>
        </w:rPr>
        <w:t>Here's</w:t>
      </w:r>
      <w:r w:rsidRPr="00D35C75">
        <w:rPr>
          <w:rFonts w:ascii="Arial" w:hAnsi="Arial" w:cs="Arial"/>
          <w:b/>
          <w:bCs/>
        </w:rPr>
        <w:t> </w:t>
      </w:r>
      <w:r w:rsidRPr="00D35C75">
        <w:rPr>
          <w:b/>
          <w:bCs/>
        </w:rPr>
        <w:t>a quick overview of</w:t>
      </w:r>
      <w:r w:rsidRPr="00D35C75">
        <w:rPr>
          <w:rFonts w:ascii="Arial" w:hAnsi="Arial" w:cs="Arial"/>
          <w:b/>
          <w:bCs/>
        </w:rPr>
        <w:t> </w:t>
      </w:r>
      <w:r w:rsidRPr="00D35C75">
        <w:rPr>
          <w:b/>
          <w:bCs/>
        </w:rPr>
        <w:t>what's</w:t>
      </w:r>
      <w:r w:rsidRPr="00D35C75">
        <w:rPr>
          <w:rFonts w:ascii="Arial" w:hAnsi="Arial" w:cs="Arial"/>
          <w:b/>
          <w:bCs/>
        </w:rPr>
        <w:t> </w:t>
      </w:r>
      <w:r w:rsidRPr="00D35C75">
        <w:rPr>
          <w:b/>
          <w:bCs/>
        </w:rPr>
        <w:t>changing: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331CCAC4" w14:textId="77777777" w:rsidR="00D35C75" w:rsidRPr="00D35C75" w:rsidRDefault="00D35C75" w:rsidP="00D35C75">
      <w:pPr>
        <w:numPr>
          <w:ilvl w:val="0"/>
          <w:numId w:val="13"/>
        </w:numPr>
      </w:pPr>
      <w:r w:rsidRPr="00D35C75">
        <w:rPr>
          <w:b/>
          <w:bCs/>
        </w:rPr>
        <w:t>Enhanced security:</w:t>
      </w:r>
      <w:r w:rsidRPr="00D35C75">
        <w:rPr>
          <w:rFonts w:ascii="Arial" w:hAnsi="Arial" w:cs="Arial"/>
        </w:rPr>
        <w:t> </w:t>
      </w:r>
      <w:r w:rsidRPr="00D35C75">
        <w:t>A new secure login system is being implemented to protect sensitive payroll information.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729B7E6B" w14:textId="77777777" w:rsidR="00D35C75" w:rsidRPr="00D35C75" w:rsidRDefault="00D35C75" w:rsidP="00D35C75">
      <w:pPr>
        <w:numPr>
          <w:ilvl w:val="0"/>
          <w:numId w:val="14"/>
        </w:numPr>
      </w:pPr>
      <w:r w:rsidRPr="00D35C75">
        <w:rPr>
          <w:b/>
          <w:bCs/>
        </w:rPr>
        <w:t>New login process:</w:t>
      </w:r>
      <w:r w:rsidRPr="00D35C75">
        <w:rPr>
          <w:rFonts w:ascii="Arial" w:hAnsi="Arial" w:cs="Arial"/>
        </w:rPr>
        <w:t> </w:t>
      </w:r>
      <w:r w:rsidRPr="00D35C75">
        <w:t>Users will now log in using their email address instead of their username.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524DB812" w14:textId="77777777" w:rsidR="00D35C75" w:rsidRPr="00D35C75" w:rsidRDefault="00D35C75" w:rsidP="00D35C75">
      <w:pPr>
        <w:numPr>
          <w:ilvl w:val="0"/>
          <w:numId w:val="15"/>
        </w:numPr>
      </w:pPr>
      <w:r w:rsidRPr="00D35C75">
        <w:rPr>
          <w:b/>
          <w:bCs/>
        </w:rPr>
        <w:t>Multi-Factor Authentication (MFA):</w:t>
      </w:r>
      <w:r w:rsidRPr="00D35C75">
        <w:rPr>
          <w:rFonts w:ascii="Arial" w:hAnsi="Arial" w:cs="Arial"/>
        </w:rPr>
        <w:t> </w:t>
      </w:r>
      <w:r w:rsidRPr="00D35C75">
        <w:t>You will have the</w:t>
      </w:r>
      <w:r w:rsidRPr="00D35C75">
        <w:rPr>
          <w:rFonts w:ascii="Arial" w:hAnsi="Arial" w:cs="Arial"/>
        </w:rPr>
        <w:t> </w:t>
      </w:r>
      <w:r w:rsidRPr="00D35C75">
        <w:t>option</w:t>
      </w:r>
      <w:r w:rsidRPr="00D35C75">
        <w:rPr>
          <w:rFonts w:ascii="Arial" w:hAnsi="Arial" w:cs="Arial"/>
        </w:rPr>
        <w:t> </w:t>
      </w:r>
      <w:r w:rsidRPr="00D35C75">
        <w:t>to enable MFA for your employees for enhanced security.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0A9B6548" w14:textId="77777777" w:rsidR="00D35C75" w:rsidRPr="00D35C75" w:rsidRDefault="00D35C75" w:rsidP="00D35C75">
      <w:r w:rsidRPr="00D35C75">
        <w:rPr>
          <w:b/>
          <w:bCs/>
        </w:rPr>
        <w:t>What you need to do: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06892D5D" w14:textId="77777777" w:rsidR="00D35C75" w:rsidRPr="00D35C75" w:rsidRDefault="00D35C75" w:rsidP="00D35C75">
      <w:r w:rsidRPr="00D35C75">
        <w:t>As an employer, you will need to go through a one-time setup process when you first log in after the update. The system will guide you through creating a new login account using your email address.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579DF0B9" w14:textId="77777777" w:rsidR="00D35C75" w:rsidRPr="00D35C75" w:rsidRDefault="00D35C75" w:rsidP="00D35C75">
      <w:r w:rsidRPr="00D35C75">
        <w:rPr>
          <w:b/>
          <w:bCs/>
        </w:rPr>
        <w:t>Communicating with your employees: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6128BBED" w14:textId="2464DFD3" w:rsidR="00D35C75" w:rsidRPr="00D35C75" w:rsidRDefault="00D35C75" w:rsidP="00D35C75">
      <w:r w:rsidRPr="00D35C75">
        <w:t xml:space="preserve">Your employees will also need to complete this one-time setup process. We have prepared a template communication for you to send to your employees. You can download the template </w:t>
      </w:r>
      <w:hyperlink r:id="rId6" w:history="1">
        <w:r w:rsidRPr="008114A9">
          <w:rPr>
            <w:rStyle w:val="Hyperlink"/>
          </w:rPr>
          <w:t>here</w:t>
        </w:r>
      </w:hyperlink>
      <w:r w:rsidR="008114A9">
        <w:t>.</w:t>
      </w:r>
    </w:p>
    <w:p w14:paraId="72BE6150" w14:textId="77777777" w:rsidR="00D35C75" w:rsidRPr="00D35C75" w:rsidRDefault="00D35C75" w:rsidP="00D35C75">
      <w:r w:rsidRPr="00D35C75">
        <w:rPr>
          <w:b/>
          <w:bCs/>
        </w:rPr>
        <w:t>Important notes: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0CA841B0" w14:textId="77777777" w:rsidR="00D35C75" w:rsidRPr="00D35C75" w:rsidRDefault="00D35C75" w:rsidP="00D35C75">
      <w:pPr>
        <w:numPr>
          <w:ilvl w:val="0"/>
          <w:numId w:val="16"/>
        </w:numPr>
      </w:pPr>
      <w:r w:rsidRPr="00D35C75">
        <w:t>Employees will not receive direct communication from IRIS about this change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2DECA7B9" w14:textId="77777777" w:rsidR="00D35C75" w:rsidRPr="00D35C75" w:rsidRDefault="00D35C75" w:rsidP="00D35C75">
      <w:pPr>
        <w:numPr>
          <w:ilvl w:val="0"/>
          <w:numId w:val="17"/>
        </w:numPr>
      </w:pPr>
      <w:r w:rsidRPr="00D35C75">
        <w:t>Please ensure you inform your employees before the update</w:t>
      </w:r>
      <w:r w:rsidRPr="00D35C75">
        <w:rPr>
          <w:rFonts w:ascii="Arial" w:hAnsi="Arial" w:cs="Arial"/>
        </w:rPr>
        <w:t> </w:t>
      </w:r>
      <w:r w:rsidRPr="00D35C75">
        <w:t>on</w:t>
      </w:r>
      <w:r w:rsidRPr="00D35C75">
        <w:rPr>
          <w:rFonts w:ascii="Arial" w:hAnsi="Arial" w:cs="Arial"/>
        </w:rPr>
        <w:t> </w:t>
      </w:r>
      <w:r w:rsidRPr="00D35C75">
        <w:rPr>
          <w:b/>
          <w:bCs/>
          <w:color w:val="A02B93" w:themeColor="accent5"/>
        </w:rPr>
        <w:t>[INSERT DATE]</w:t>
      </w:r>
      <w:r w:rsidRPr="00D35C75">
        <w:rPr>
          <w:rFonts w:ascii="Arial" w:hAnsi="Arial" w:cs="Arial"/>
          <w:color w:val="A02B93" w:themeColor="accent5"/>
        </w:rPr>
        <w:t>  </w:t>
      </w:r>
      <w:r w:rsidRPr="00D35C75">
        <w:rPr>
          <w:color w:val="A02B93" w:themeColor="accent5"/>
        </w:rPr>
        <w:t> </w:t>
      </w:r>
    </w:p>
    <w:p w14:paraId="6AEB332E" w14:textId="77777777" w:rsidR="00D35C75" w:rsidRPr="00D35C75" w:rsidRDefault="00D35C75" w:rsidP="00D35C75">
      <w:pPr>
        <w:numPr>
          <w:ilvl w:val="0"/>
          <w:numId w:val="18"/>
        </w:numPr>
      </w:pPr>
      <w:r w:rsidRPr="00D35C75">
        <w:t>All detailed instructions and troubleshooting are available in</w:t>
      </w:r>
      <w:r w:rsidRPr="00D35C75">
        <w:rPr>
          <w:rFonts w:ascii="Arial" w:hAnsi="Arial" w:cs="Arial"/>
        </w:rPr>
        <w:t> </w:t>
      </w:r>
      <w:r w:rsidRPr="00D35C75">
        <w:t>the</w:t>
      </w:r>
      <w:r w:rsidRPr="00D35C75">
        <w:rPr>
          <w:rFonts w:ascii="Arial" w:hAnsi="Arial" w:cs="Arial"/>
        </w:rPr>
        <w:t> </w:t>
      </w:r>
      <w:hyperlink r:id="rId7" w:tgtFrame="_blank" w:history="1">
        <w:r w:rsidRPr="00D35C75">
          <w:rPr>
            <w:rStyle w:val="Hyperlink"/>
          </w:rPr>
          <w:t>Help Centre</w:t>
        </w:r>
      </w:hyperlink>
      <w:r w:rsidRPr="00D35C75">
        <w:rPr>
          <w:rFonts w:ascii="Arial" w:hAnsi="Arial" w:cs="Arial"/>
        </w:rPr>
        <w:t> </w:t>
      </w:r>
      <w:r w:rsidRPr="00D35C75">
        <w:t> </w:t>
      </w:r>
    </w:p>
    <w:p w14:paraId="5C1756C8" w14:textId="77777777" w:rsidR="00D35C75" w:rsidRPr="00D35C75" w:rsidRDefault="00D35C75" w:rsidP="00D35C75">
      <w:pPr>
        <w:numPr>
          <w:ilvl w:val="0"/>
          <w:numId w:val="19"/>
        </w:numPr>
      </w:pPr>
      <w:r w:rsidRPr="00D35C75">
        <w:t>If you have questions, please contact us via usual support methods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0669263A" w14:textId="77777777" w:rsidR="00D35C75" w:rsidRPr="00D35C75" w:rsidRDefault="00D35C75" w:rsidP="00D35C75">
      <w:r w:rsidRPr="00D35C75">
        <w:t>Thank you for your cooperation as these security improvements are implemented.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0AEC444F" w14:textId="77777777" w:rsidR="00D35C75" w:rsidRPr="00D35C75" w:rsidRDefault="00D35C75" w:rsidP="00D35C75">
      <w:r w:rsidRPr="00D35C75">
        <w:t>Best regards,</w:t>
      </w:r>
      <w:r w:rsidRPr="00D35C75">
        <w:rPr>
          <w:rFonts w:ascii="Arial" w:hAnsi="Arial" w:cs="Arial"/>
        </w:rPr>
        <w:t> </w:t>
      </w:r>
      <w:r w:rsidRPr="00D35C75">
        <w:t> </w:t>
      </w:r>
      <w:r w:rsidRPr="00D35C75">
        <w:br/>
        <w:t>[Bureau Name]</w:t>
      </w:r>
      <w:r w:rsidRPr="00D35C75">
        <w:rPr>
          <w:rFonts w:ascii="Arial" w:hAnsi="Arial" w:cs="Arial"/>
        </w:rPr>
        <w:t> </w:t>
      </w:r>
      <w:r w:rsidRPr="00D35C75">
        <w:t> </w:t>
      </w:r>
    </w:p>
    <w:p w14:paraId="03DC848F" w14:textId="00336D74" w:rsidR="00193903" w:rsidRDefault="00D35C75">
      <w:r w:rsidRPr="00D35C75">
        <w:t> </w:t>
      </w:r>
    </w:p>
    <w:sectPr w:rsidR="0019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alt="Shape" style="width:.75pt;height:.75pt;visibility:visible;mso-wrap-style:square" o:bullet="t">
        <v:imagedata r:id="rId1" o:title="Shape"/>
      </v:shape>
    </w:pict>
  </w:numPicBullet>
  <w:abstractNum w:abstractNumId="0" w15:restartNumberingAfterBreak="0">
    <w:nsid w:val="02757356"/>
    <w:multiLevelType w:val="multilevel"/>
    <w:tmpl w:val="FD32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D3B40"/>
    <w:multiLevelType w:val="hybridMultilevel"/>
    <w:tmpl w:val="7A6C217E"/>
    <w:lvl w:ilvl="0" w:tplc="272872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0C6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67B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242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86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725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62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2C1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8D1F5B"/>
    <w:multiLevelType w:val="multilevel"/>
    <w:tmpl w:val="54FE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91E4D"/>
    <w:multiLevelType w:val="multilevel"/>
    <w:tmpl w:val="3AE6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6C5BA8"/>
    <w:multiLevelType w:val="multilevel"/>
    <w:tmpl w:val="E896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94C0B"/>
    <w:multiLevelType w:val="multilevel"/>
    <w:tmpl w:val="F98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616797"/>
    <w:multiLevelType w:val="multilevel"/>
    <w:tmpl w:val="C996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173261"/>
    <w:multiLevelType w:val="multilevel"/>
    <w:tmpl w:val="E720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0E3A9A"/>
    <w:multiLevelType w:val="multilevel"/>
    <w:tmpl w:val="C6B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03470"/>
    <w:multiLevelType w:val="multilevel"/>
    <w:tmpl w:val="DA8CD4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D4CA1"/>
    <w:multiLevelType w:val="multilevel"/>
    <w:tmpl w:val="1764B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57C1B32"/>
    <w:multiLevelType w:val="multilevel"/>
    <w:tmpl w:val="15A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FC09A3"/>
    <w:multiLevelType w:val="multilevel"/>
    <w:tmpl w:val="E918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045D60"/>
    <w:multiLevelType w:val="multilevel"/>
    <w:tmpl w:val="E38E6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53F80"/>
    <w:multiLevelType w:val="multilevel"/>
    <w:tmpl w:val="89D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DE05FA"/>
    <w:multiLevelType w:val="multilevel"/>
    <w:tmpl w:val="0F70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9D2E14"/>
    <w:multiLevelType w:val="multilevel"/>
    <w:tmpl w:val="CCB0F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CC22881"/>
    <w:multiLevelType w:val="multilevel"/>
    <w:tmpl w:val="17020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B78BA"/>
    <w:multiLevelType w:val="multilevel"/>
    <w:tmpl w:val="9A1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766818">
    <w:abstractNumId w:val="5"/>
  </w:num>
  <w:num w:numId="2" w16cid:durableId="1232543819">
    <w:abstractNumId w:val="0"/>
  </w:num>
  <w:num w:numId="3" w16cid:durableId="933050469">
    <w:abstractNumId w:val="2"/>
  </w:num>
  <w:num w:numId="4" w16cid:durableId="1220166799">
    <w:abstractNumId w:val="12"/>
  </w:num>
  <w:num w:numId="5" w16cid:durableId="1300913335">
    <w:abstractNumId w:val="17"/>
  </w:num>
  <w:num w:numId="6" w16cid:durableId="523907944">
    <w:abstractNumId w:val="9"/>
  </w:num>
  <w:num w:numId="7" w16cid:durableId="1394235715">
    <w:abstractNumId w:val="16"/>
  </w:num>
  <w:num w:numId="8" w16cid:durableId="534126431">
    <w:abstractNumId w:val="10"/>
  </w:num>
  <w:num w:numId="9" w16cid:durableId="1407800005">
    <w:abstractNumId w:val="13"/>
  </w:num>
  <w:num w:numId="10" w16cid:durableId="1163815104">
    <w:abstractNumId w:val="4"/>
  </w:num>
  <w:num w:numId="11" w16cid:durableId="1417625952">
    <w:abstractNumId w:val="15"/>
  </w:num>
  <w:num w:numId="12" w16cid:durableId="1399206887">
    <w:abstractNumId w:val="1"/>
  </w:num>
  <w:num w:numId="13" w16cid:durableId="733089761">
    <w:abstractNumId w:val="3"/>
  </w:num>
  <w:num w:numId="14" w16cid:durableId="1721123918">
    <w:abstractNumId w:val="14"/>
  </w:num>
  <w:num w:numId="15" w16cid:durableId="999233791">
    <w:abstractNumId w:val="6"/>
  </w:num>
  <w:num w:numId="16" w16cid:durableId="1377658260">
    <w:abstractNumId w:val="7"/>
  </w:num>
  <w:num w:numId="17" w16cid:durableId="364453717">
    <w:abstractNumId w:val="8"/>
  </w:num>
  <w:num w:numId="18" w16cid:durableId="1226339478">
    <w:abstractNumId w:val="11"/>
  </w:num>
  <w:num w:numId="19" w16cid:durableId="9145549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0F"/>
    <w:rsid w:val="00193903"/>
    <w:rsid w:val="00390E4F"/>
    <w:rsid w:val="008104DA"/>
    <w:rsid w:val="008114A9"/>
    <w:rsid w:val="009B6178"/>
    <w:rsid w:val="00CD750F"/>
    <w:rsid w:val="00D35C75"/>
    <w:rsid w:val="00E9625E"/>
    <w:rsid w:val="00E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511C"/>
  <w15:chartTrackingRefBased/>
  <w15:docId w15:val="{59F5EC93-7F97-4124-B832-E5A01541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75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-iris.co.uk/payroll/mepw/identity/landing-identity.ht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-iris.co.uk/payroll/mepw/projectfiles/files/Employer%20to%20Employee%20OKTA%20Changes%20Template.doc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myepaywindow.com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96AA4A991BF4D8C96FCB289BDF4BE" ma:contentTypeVersion="10" ma:contentTypeDescription="Create a new document." ma:contentTypeScope="" ma:versionID="b51d86f9876c4eb2fa8607b0bb1f22f3">
  <xsd:schema xmlns:xsd="http://www.w3.org/2001/XMLSchema" xmlns:xs="http://www.w3.org/2001/XMLSchema" xmlns:p="http://schemas.microsoft.com/office/2006/metadata/properties" xmlns:ns2="03598dae-072a-4f16-bcb4-97d180d8a077" xmlns:ns3="61429b74-f0d9-4c81-b0a6-286b2feb5ef6" targetNamespace="http://schemas.microsoft.com/office/2006/metadata/properties" ma:root="true" ma:fieldsID="aef9398a2bc42bee6bd8bd178e5944d4" ns2:_="" ns3:_="">
    <xsd:import namespace="03598dae-072a-4f16-bcb4-97d180d8a077"/>
    <xsd:import namespace="61429b74-f0d9-4c81-b0a6-286b2feb5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98dae-072a-4f16-bcb4-97d180d8a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699a8-2a4f-46fd-8169-ce30d3e5f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29b74-f0d9-4c81-b0a6-286b2feb5e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254e67-3ded-4f21-a707-4878d540b0e2}" ma:internalName="TaxCatchAll" ma:showField="CatchAllData" ma:web="61429b74-f0d9-4c81-b0a6-286b2feb5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98dae-072a-4f16-bcb4-97d180d8a077">
      <Terms xmlns="http://schemas.microsoft.com/office/infopath/2007/PartnerControls"/>
    </lcf76f155ced4ddcb4097134ff3c332f>
    <TaxCatchAll xmlns="61429b74-f0d9-4c81-b0a6-286b2feb5ef6" xsi:nil="true"/>
  </documentManagement>
</p:properties>
</file>

<file path=customXml/itemProps1.xml><?xml version="1.0" encoding="utf-8"?>
<ds:datastoreItem xmlns:ds="http://schemas.openxmlformats.org/officeDocument/2006/customXml" ds:itemID="{73D4DBA2-9C51-426C-9505-34ED992EC979}"/>
</file>

<file path=customXml/itemProps2.xml><?xml version="1.0" encoding="utf-8"?>
<ds:datastoreItem xmlns:ds="http://schemas.openxmlformats.org/officeDocument/2006/customXml" ds:itemID="{E56F546B-1048-4591-929C-8B1D64E75B15}"/>
</file>

<file path=customXml/itemProps3.xml><?xml version="1.0" encoding="utf-8"?>
<ds:datastoreItem xmlns:ds="http://schemas.openxmlformats.org/officeDocument/2006/customXml" ds:itemID="{57EECC2E-0F79-4850-814A-A5175B13D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1636</Characters>
  <Application>Microsoft Office Word</Application>
  <DocSecurity>0</DocSecurity>
  <Lines>37</Lines>
  <Paragraphs>27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 Munir</dc:creator>
  <cp:keywords/>
  <dc:description/>
  <cp:lastModifiedBy>Warda Munir</cp:lastModifiedBy>
  <cp:revision>2</cp:revision>
  <dcterms:created xsi:type="dcterms:W3CDTF">2026-01-29T12:34:00Z</dcterms:created>
  <dcterms:modified xsi:type="dcterms:W3CDTF">2026-01-29T12:34:00Z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0x0101007F496AA4A991BF4D8C96FCB289BDF4BE</vt:lpwstr>
  </property>
</Properties>
</file>